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51077" w14:textId="483B9160" w:rsidR="00B948DA" w:rsidRDefault="00B948DA" w:rsidP="00B9422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33D7C969" w14:textId="77777777" w:rsidR="00B948DA" w:rsidRDefault="00B948DA" w:rsidP="00B94226">
      <w:pPr>
        <w:spacing w:after="0" w:line="240" w:lineRule="auto"/>
        <w:jc w:val="both"/>
        <w:rPr>
          <w:b/>
          <w:bCs/>
        </w:rPr>
      </w:pPr>
    </w:p>
    <w:p w14:paraId="60F25D09" w14:textId="3B36FD02" w:rsidR="00B948DA" w:rsidRDefault="00B948DA" w:rsidP="00B94226">
      <w:pPr>
        <w:spacing w:after="0" w:line="240" w:lineRule="auto"/>
        <w:jc w:val="both"/>
        <w:rPr>
          <w:b/>
          <w:bCs/>
        </w:rPr>
      </w:pPr>
      <w:r w:rsidRPr="00272B37">
        <w:rPr>
          <w:b/>
          <w:bCs/>
        </w:rPr>
        <w:t>Informacja Administratora w związku z przetwarzaniem danych osobowych – zgodnie z art. 14 Rozporządzenia Parlamentu Europejskiego i Rady (UE) 2016/679 z dnia 27 kwietnia 2016 r. w sprawie ochrony osób fizycznych w związku z przetwarzaniem danych osobowych i w sprawie swobodnego przepływu takich danych oraz uchylenia dyrektywy 95/46/WE (zwanego dalej RODO):</w:t>
      </w:r>
    </w:p>
    <w:p w14:paraId="20986969" w14:textId="77777777" w:rsidR="00B948DA" w:rsidRDefault="00B948DA" w:rsidP="00B94226">
      <w:pPr>
        <w:spacing w:after="0" w:line="240" w:lineRule="auto"/>
        <w:jc w:val="both"/>
        <w:rPr>
          <w:b/>
          <w:bCs/>
        </w:rPr>
      </w:pPr>
    </w:p>
    <w:p w14:paraId="29D276BB" w14:textId="77777777" w:rsidR="00B948DA" w:rsidRPr="00272B37" w:rsidRDefault="00B948DA" w:rsidP="00B9422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272B37">
        <w:rPr>
          <w:rFonts w:eastAsia="Times New Roman"/>
          <w:lang w:eastAsia="pl-PL"/>
        </w:rPr>
        <w:t>Administratorem Pani/Pana danych osobowych jest Gmina Czarna Białostocka, ul. Torowa 14A, 16-020 Czarna Białostocka, um@czarnabialostocka.pl, tel.: 85 71 31 340.</w:t>
      </w:r>
    </w:p>
    <w:p w14:paraId="0A21A892" w14:textId="5A6AE65B" w:rsidR="00B948DA" w:rsidRPr="00B948DA" w:rsidRDefault="00B948DA" w:rsidP="00B9422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272B37">
        <w:rPr>
          <w:rFonts w:eastAsia="Times New Roman"/>
          <w:lang w:eastAsia="pl-PL"/>
        </w:rPr>
        <w:t xml:space="preserve">Zgodnie z art. 37 ogólnego rozporządzenia o ochronie danych w Gminie Czarna Białostocka wyznaczony został inspektor ochrony danych, kontakt: e-mail: </w:t>
      </w:r>
      <w:hyperlink r:id="rId5" w:history="1">
        <w:r w:rsidRPr="00177F1A">
          <w:rPr>
            <w:rStyle w:val="Hipercze"/>
            <w:rFonts w:eastAsia="Times New Roman"/>
            <w:lang w:eastAsia="pl-PL"/>
          </w:rPr>
          <w:t>iod@dbajodane.pl</w:t>
        </w:r>
      </w:hyperlink>
      <w:r w:rsidRPr="00272B37">
        <w:rPr>
          <w:rFonts w:eastAsia="Times New Roman"/>
          <w:bCs/>
          <w:lang w:eastAsia="pl-PL"/>
        </w:rPr>
        <w:t>.</w:t>
      </w:r>
    </w:p>
    <w:p w14:paraId="46C93C37" w14:textId="57D7FD75" w:rsidR="00B948DA" w:rsidRPr="00B948DA" w:rsidRDefault="00B948DA" w:rsidP="00B9422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Cs/>
          <w:lang w:eastAsia="pl-PL"/>
        </w:rPr>
        <w:t>Pani/Pana dane osobowe przetwarzane będą na podstawie art. 6 ust. 1 lit. b i c RODO w celu związanym z postępowaniem o udzielenie zamówienia publicznego wyłączonego ze stosowania ustawy Prawo zamówień Publicznych – na świadczenia powszechnych usług pocztowych w obrocie krajowym i zagranicznym przez operatora pocztowego zwanego dalej „Wykonawcą” w zakresie przyjmowania, przemieszczania i doręczania przesyłek pocztowych, odbioru przesyłek z siedziby Zamawiającego z lokalizacji Czarna Białostocka, ul. Torowa 14A oraz ich ewentualnych zwrotów oraz świadczenie usług kurierskich w okresie od 01.01.2025 r. do 31.12</w:t>
      </w:r>
      <w:r w:rsidR="003100DA">
        <w:rPr>
          <w:rFonts w:eastAsia="Times New Roman"/>
          <w:bCs/>
          <w:lang w:eastAsia="pl-PL"/>
        </w:rPr>
        <w:t>.</w:t>
      </w:r>
      <w:r>
        <w:rPr>
          <w:rFonts w:eastAsia="Times New Roman"/>
          <w:bCs/>
          <w:lang w:eastAsia="pl-PL"/>
        </w:rPr>
        <w:t xml:space="preserve">2025 r. prowadzonym w trybie zapytania ofertowego. </w:t>
      </w:r>
    </w:p>
    <w:p w14:paraId="5FE09648" w14:textId="10061569" w:rsidR="00B948DA" w:rsidRDefault="00F14CC8" w:rsidP="00B9422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Dane osobowe mogą być ujawnione podmiotom uprawnionym, którym będzie udostępniona dokumentacja postępowania, wykonawcom oraz osobom zainteresowanym w oparciu o przepisy prawa (np. dostęp do informacji publicznej), a także podmiotom przetwarzającym dane na podstawie zawartych umów powiązanych z przedmiotem niniejszego postępowania; administrator działając w granicach przepisów prawa zapewni poszanowanie prywatności osób, których dane zostały zawarte w ofercie. </w:t>
      </w:r>
    </w:p>
    <w:p w14:paraId="69320154" w14:textId="73C746D0" w:rsidR="00F14CC8" w:rsidRDefault="00F14CC8" w:rsidP="00B9422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Obowiązek podania przez Panią/Pana danych osobowych bezpośrednio Pani/Pana dotyczących związany jest z udziałem w postępowaniu o udzielenie zamówienia publicznego.</w:t>
      </w:r>
    </w:p>
    <w:p w14:paraId="46156479" w14:textId="4BA0543A" w:rsidR="00F14CC8" w:rsidRDefault="00F14CC8" w:rsidP="00B9422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odniesieniu do Pani/Pana</w:t>
      </w:r>
      <w:r w:rsidR="00DA48C3">
        <w:rPr>
          <w:rFonts w:eastAsia="Times New Roman"/>
          <w:lang w:eastAsia="pl-PL"/>
        </w:rPr>
        <w:t xml:space="preserve"> danych osobowych decyzje nie będą podejmowane w sposób zautomatyzowany, stosownie do art. 22 RODO.</w:t>
      </w:r>
    </w:p>
    <w:p w14:paraId="0D84D64E" w14:textId="3F32840C" w:rsidR="00DA48C3" w:rsidRDefault="00DA48C3" w:rsidP="00B9422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22959CD3" w14:textId="161A28E5" w:rsidR="00DA48C3" w:rsidRDefault="00DA48C3" w:rsidP="00B94226">
      <w:pPr>
        <w:widowControl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na podstawie art. 15 RODO prawo do dostępu do danych osobowych Pani/Pana dotyczących;</w:t>
      </w:r>
    </w:p>
    <w:p w14:paraId="7CECD5AB" w14:textId="192847FB" w:rsidR="00DA48C3" w:rsidRDefault="00DA48C3" w:rsidP="00B94226">
      <w:pPr>
        <w:widowControl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na podstawie art. 16 RODO prawo do sprostowania Pani/Pana danych osobowych, o ile ich zmiana nie skutkuje zmianą wyniku postępowania o udzielenie zamówienia publicznego ani zmianą postanowień umowy</w:t>
      </w:r>
      <w:r w:rsidR="00346FD0">
        <w:rPr>
          <w:rFonts w:eastAsia="Times New Roman"/>
          <w:lang w:eastAsia="pl-PL"/>
        </w:rPr>
        <w:t>;</w:t>
      </w:r>
    </w:p>
    <w:p w14:paraId="628E819F" w14:textId="5FDD791F" w:rsidR="00DA48C3" w:rsidRDefault="00DA48C3" w:rsidP="00B94226">
      <w:pPr>
        <w:widowControl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na podstawie art. 18 RODO prawo żądania od administratora ograniczenia przetwarzania danych osobowych z zastrzeżeniem przypadków, o których mowa w art. 18 ust 2 RODO</w:t>
      </w:r>
      <w:r w:rsidR="00346FD0">
        <w:rPr>
          <w:rFonts w:eastAsia="Times New Roman"/>
          <w:lang w:eastAsia="pl-PL"/>
        </w:rPr>
        <w:t>;</w:t>
      </w:r>
    </w:p>
    <w:p w14:paraId="4494527E" w14:textId="78C0131A" w:rsidR="00DA48C3" w:rsidRDefault="00DA48C3" w:rsidP="00B94226">
      <w:pPr>
        <w:widowControl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prawo do wniesienia skargi do Prezesa Urzędu Ochrony Danych Osobowych, gdy uzna Pani/Pan, że przetwarzanie danych osobowych Pani/Pana dotyczących narusza przepisy RODO.</w:t>
      </w:r>
    </w:p>
    <w:p w14:paraId="38BE74DA" w14:textId="4F199FB8" w:rsidR="00DA48C3" w:rsidRDefault="00DA48C3" w:rsidP="00B94226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8. Nie przysługuje Pani/Panu:</w:t>
      </w:r>
    </w:p>
    <w:p w14:paraId="6ABBCDB1" w14:textId="12C5F7CA" w:rsidR="00DA48C3" w:rsidRDefault="00DA48C3" w:rsidP="00B94226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- w związku z at. 17 ust. 3 lit. b, d lub e RODO</w:t>
      </w:r>
      <w:r w:rsidR="00346FD0">
        <w:rPr>
          <w:rFonts w:eastAsia="Times New Roman"/>
          <w:lang w:eastAsia="pl-PL"/>
        </w:rPr>
        <w:t xml:space="preserve"> prawo do usunięcia danych osobowych;</w:t>
      </w:r>
    </w:p>
    <w:p w14:paraId="1BE2108A" w14:textId="09F7FE3C" w:rsidR="00346FD0" w:rsidRDefault="00346FD0" w:rsidP="00B94226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- prawo do przenoszenia danych osobowych, o którym mowa w art. 20 RODO;</w:t>
      </w:r>
    </w:p>
    <w:p w14:paraId="11D32F39" w14:textId="77777777" w:rsidR="00346FD0" w:rsidRDefault="00346FD0" w:rsidP="00B94226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- na podstawie art. 21 RODO prawo sprzeciwu, wobec przetwarzania danych</w:t>
      </w:r>
    </w:p>
    <w:p w14:paraId="161CCD63" w14:textId="77777777" w:rsidR="00346FD0" w:rsidRDefault="00346FD0" w:rsidP="00B94226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osobowych, gdyż podstawą prawną przetwarzania Pani/Pana danych osobowych jest </w:t>
      </w:r>
    </w:p>
    <w:p w14:paraId="16E28573" w14:textId="09AE0628" w:rsidR="00346FD0" w:rsidRPr="00272B37" w:rsidRDefault="00346FD0" w:rsidP="00B94226">
      <w:pPr>
        <w:widowControl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art. 6 ust. 1 lit c RODO.  </w:t>
      </w:r>
    </w:p>
    <w:p w14:paraId="7608CD78" w14:textId="77777777" w:rsidR="00785367" w:rsidRDefault="00785367" w:rsidP="00B94226">
      <w:pPr>
        <w:spacing w:line="240" w:lineRule="auto"/>
      </w:pPr>
    </w:p>
    <w:sectPr w:rsidR="00785367" w:rsidSect="00B9422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05DF0"/>
    <w:multiLevelType w:val="hybridMultilevel"/>
    <w:tmpl w:val="E45A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4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DA"/>
    <w:rsid w:val="002B1D58"/>
    <w:rsid w:val="003100DA"/>
    <w:rsid w:val="00346FD0"/>
    <w:rsid w:val="00785367"/>
    <w:rsid w:val="007C1C47"/>
    <w:rsid w:val="00A14550"/>
    <w:rsid w:val="00A6423D"/>
    <w:rsid w:val="00B94226"/>
    <w:rsid w:val="00B948DA"/>
    <w:rsid w:val="00CE71D9"/>
    <w:rsid w:val="00DA48C3"/>
    <w:rsid w:val="00F1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5440"/>
  <w15:chartTrackingRefBased/>
  <w15:docId w15:val="{C8F844FA-D8A3-4B8A-BE27-DF5574B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8DA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48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bajoda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7</cp:revision>
  <dcterms:created xsi:type="dcterms:W3CDTF">2024-10-15T12:29:00Z</dcterms:created>
  <dcterms:modified xsi:type="dcterms:W3CDTF">2024-11-29T07:21:00Z</dcterms:modified>
</cp:coreProperties>
</file>